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83E9F8" w14:textId="77777777" w:rsidR="00506D4A" w:rsidRDefault="00506D4A" w:rsidP="00506D4A">
      <w:p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فرم طرح درس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506D4A" w14:paraId="262EFC7D" w14:textId="77777777" w:rsidTr="00506D4A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A0EA" w14:textId="77777777" w:rsidR="00506D4A" w:rsidRDefault="00506D4A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مدرس: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1855" w14:textId="77777777" w:rsidR="00506D4A" w:rsidRDefault="00506D4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محل برگزاری:</w:t>
            </w:r>
          </w:p>
          <w:p w14:paraId="057F613B" w14:textId="77777777" w:rsidR="00506D4A" w:rsidRDefault="00506D4A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دانشکده پزشکی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BA93" w14:textId="77777777" w:rsidR="00506D4A" w:rsidRDefault="00506D4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مقطع تحصیلی: </w:t>
            </w:r>
          </w:p>
          <w:p w14:paraId="5D1F5E56" w14:textId="77777777" w:rsidR="00506D4A" w:rsidRDefault="00506D4A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کارشناسی ارشد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E748" w14:textId="77777777" w:rsidR="00506D4A" w:rsidRDefault="00506D4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رشته تحصیلی: </w:t>
            </w:r>
          </w:p>
          <w:p w14:paraId="2E1F7E10" w14:textId="77777777" w:rsidR="00506D4A" w:rsidRDefault="00506D4A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علوم تشریح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9ACD" w14:textId="0FA19185" w:rsidR="00506D4A" w:rsidRDefault="00506D4A" w:rsidP="00F7253A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 درس: </w:t>
            </w:r>
            <w:r w:rsidR="001D1229">
              <w:rPr>
                <w:rFonts w:cs="B Nazanin" w:hint="cs"/>
                <w:sz w:val="24"/>
                <w:szCs w:val="24"/>
                <w:rtl/>
                <w:lang w:bidi="fa-IR"/>
              </w:rPr>
              <w:t>علوم تشریح تنه 2</w:t>
            </w:r>
          </w:p>
          <w:p w14:paraId="4B5070C1" w14:textId="77777777" w:rsidR="00506D4A" w:rsidRDefault="00506D4A" w:rsidP="00E920EC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میزان واحد:</w:t>
            </w:r>
            <w:r w:rsidR="00E920E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 واحد</w:t>
            </w:r>
          </w:p>
          <w:p w14:paraId="6802847C" w14:textId="77777777" w:rsidR="00506D4A" w:rsidRDefault="00B11755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5/1</w:t>
            </w:r>
            <w:r w:rsidR="00506D4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 نظری</w:t>
            </w:r>
          </w:p>
          <w:p w14:paraId="43A18A39" w14:textId="77777777" w:rsidR="006D7A19" w:rsidRDefault="006D7A19" w:rsidP="006D7A19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5/0 واحد عملی</w:t>
            </w:r>
          </w:p>
          <w:p w14:paraId="7250F0B3" w14:textId="44585ADB" w:rsidR="00D76713" w:rsidRDefault="00D76713" w:rsidP="00D76713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پیش‏نیاز: علوم تشریح تنه 1</w:t>
            </w:r>
          </w:p>
        </w:tc>
      </w:tr>
    </w:tbl>
    <w:p w14:paraId="73990BD1" w14:textId="77777777" w:rsidR="00506D4A" w:rsidRDefault="00506D4A" w:rsidP="00506D4A">
      <w:pPr>
        <w:bidi/>
        <w:rPr>
          <w:rFonts w:cs="B Nazanin"/>
          <w:sz w:val="24"/>
          <w:szCs w:val="24"/>
          <w:rtl/>
          <w:lang w:bidi="fa-IR"/>
        </w:rPr>
      </w:pPr>
    </w:p>
    <w:p w14:paraId="51674AE9" w14:textId="77777777" w:rsidR="001B648E" w:rsidRDefault="001B648E" w:rsidP="001B648E">
      <w:p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هدف: شناخت ساختار ماکروسکوپی، میکروسکوپی و تکامل ساختمان‏های پشت صفاق، لگن و پرینه </w:t>
      </w:r>
    </w:p>
    <w:tbl>
      <w:tblPr>
        <w:tblStyle w:val="TableGrid"/>
        <w:tblW w:w="9175" w:type="dxa"/>
        <w:tblInd w:w="0" w:type="dxa"/>
        <w:tblLook w:val="04A0" w:firstRow="1" w:lastRow="0" w:firstColumn="1" w:lastColumn="0" w:noHBand="0" w:noVBand="1"/>
      </w:tblPr>
      <w:tblGrid>
        <w:gridCol w:w="4765"/>
        <w:gridCol w:w="3539"/>
        <w:gridCol w:w="871"/>
      </w:tblGrid>
      <w:tr w:rsidR="004E27B1" w14:paraId="294F13B2" w14:textId="77777777" w:rsidTr="004E27B1"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19B66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اهداف ویژه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47DB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اهداف میانی</w:t>
            </w:r>
          </w:p>
          <w:p w14:paraId="7D08986A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(رئوس مطالب)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1504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</w:tc>
      </w:tr>
      <w:tr w:rsidR="004E27B1" w14:paraId="2CE751FA" w14:textId="77777777" w:rsidTr="004E27B1">
        <w:trPr>
          <w:trHeight w:val="690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53F4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دیواره‏های لگن </w:t>
            </w:r>
            <w:r w:rsidR="00271125">
              <w:rPr>
                <w:rFonts w:cs="B Nazanin" w:hint="cs"/>
                <w:sz w:val="24"/>
                <w:szCs w:val="24"/>
                <w:rtl/>
                <w:lang w:bidi="fa-IR"/>
              </w:rPr>
              <w:t>عضلات و فاشیای لگنی</w:t>
            </w:r>
            <w:r w:rsidR="00A672D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8BA2" w14:textId="77777777" w:rsidR="004E27B1" w:rsidRDefault="004E27B1" w:rsidP="0054468F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آناتومی بافت نرم لگن 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01B772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اول</w:t>
            </w:r>
          </w:p>
        </w:tc>
      </w:tr>
      <w:tr w:rsidR="004E27B1" w14:paraId="79626191" w14:textId="77777777" w:rsidTr="004E27B1">
        <w:trPr>
          <w:trHeight w:val="320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BB30" w14:textId="77777777" w:rsidR="004E27B1" w:rsidRPr="00A03ED9" w:rsidRDefault="004E27B1" w:rsidP="0054468F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6B59F255" w14:textId="77777777" w:rsidR="004E27B1" w:rsidRDefault="004E27B1" w:rsidP="00826FC1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952C" w14:textId="77777777" w:rsidR="004E27B1" w:rsidRPr="004E27B1" w:rsidRDefault="004E27B1" w:rsidP="004E27B1">
            <w:pPr>
              <w:pStyle w:val="ListParagraph"/>
              <w:numPr>
                <w:ilvl w:val="0"/>
                <w:numId w:val="1"/>
              </w:num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E27B1">
              <w:rPr>
                <w:rFonts w:cs="B Nazanin" w:hint="cs"/>
                <w:sz w:val="24"/>
                <w:szCs w:val="24"/>
                <w:rtl/>
                <w:lang w:bidi="fa-IR"/>
              </w:rPr>
              <w:t>تشریح  لگن</w:t>
            </w:r>
          </w:p>
        </w:tc>
        <w:tc>
          <w:tcPr>
            <w:tcW w:w="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A137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E27B1" w14:paraId="223BADF1" w14:textId="77777777" w:rsidTr="004E27B1">
        <w:trPr>
          <w:trHeight w:val="780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E66C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پرینه 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999E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آناتومی بافت نرم لگن</w:t>
            </w:r>
          </w:p>
          <w:p w14:paraId="6E03412D" w14:textId="77777777" w:rsidR="004E27B1" w:rsidRDefault="004E27B1" w:rsidP="0054468F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E84214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دوم</w:t>
            </w:r>
          </w:p>
        </w:tc>
      </w:tr>
      <w:tr w:rsidR="004E27B1" w14:paraId="58034945" w14:textId="77777777" w:rsidTr="004E27B1">
        <w:trPr>
          <w:trHeight w:val="290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C4A0" w14:textId="77777777" w:rsidR="00A672D3" w:rsidRPr="00A672D3" w:rsidRDefault="00A672D3" w:rsidP="005F1441">
            <w:pPr>
              <w:bidi/>
              <w:spacing w:line="240" w:lineRule="auto"/>
              <w:rPr>
                <w:rFonts w:ascii="Arial" w:eastAsia="Arial" w:hAnsi="Arial" w:cs="B Nazanin"/>
                <w:sz w:val="24"/>
                <w:szCs w:val="24"/>
                <w:rtl/>
              </w:rPr>
            </w:pPr>
            <w:r w:rsidRPr="00A672D3">
              <w:rPr>
                <w:rFonts w:ascii="Arial" w:eastAsia="Arial" w:hAnsi="Arial" w:cs="B Nazanin" w:hint="cs"/>
                <w:sz w:val="24"/>
                <w:szCs w:val="24"/>
                <w:rtl/>
              </w:rPr>
              <w:t>بررسی مثلث اوروژنیتال و مقعدی و محتویات فضای پرینئال سطحی و عمقی</w:t>
            </w:r>
          </w:p>
          <w:p w14:paraId="4160124E" w14:textId="77777777" w:rsidR="004E27B1" w:rsidRDefault="004E27B1" w:rsidP="0054468F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0E8F" w14:textId="77777777" w:rsidR="004E27B1" w:rsidRPr="00583EA9" w:rsidRDefault="004E27B1" w:rsidP="00583EA9">
            <w:pPr>
              <w:pStyle w:val="ListParagraph"/>
              <w:numPr>
                <w:ilvl w:val="0"/>
                <w:numId w:val="1"/>
              </w:num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83EA9">
              <w:rPr>
                <w:rFonts w:cs="B Nazanin" w:hint="cs"/>
                <w:sz w:val="24"/>
                <w:szCs w:val="24"/>
                <w:rtl/>
                <w:lang w:bidi="fa-IR"/>
              </w:rPr>
              <w:t>تشریح  پرینه</w:t>
            </w:r>
          </w:p>
          <w:p w14:paraId="465A3DB8" w14:textId="77777777" w:rsidR="004E27B1" w:rsidRDefault="004E27B1" w:rsidP="004E27B1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9769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E27B1" w14:paraId="41EBFEFE" w14:textId="77777777" w:rsidTr="004E27B1">
        <w:trPr>
          <w:trHeight w:val="750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C9C4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رکتوم، کانال آنال و فضاهای پیرامون </w:t>
            </w:r>
          </w:p>
          <w:p w14:paraId="652F14AE" w14:textId="6403D09D" w:rsidR="004E27B1" w:rsidRDefault="004E27B1" w:rsidP="004244E2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مثلث آنال، حفره ایسکیو</w:t>
            </w:r>
            <w:r w:rsidR="00F7253A">
              <w:rPr>
                <w:rFonts w:cs="B Nazanin" w:hint="cs"/>
                <w:sz w:val="24"/>
                <w:szCs w:val="24"/>
                <w:rtl/>
                <w:lang w:bidi="fa-IR"/>
              </w:rPr>
              <w:t>آنال (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رکتال</w:t>
            </w:r>
            <w:r w:rsidR="00F7253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450E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آناتومی بافت نرم لگن</w:t>
            </w:r>
          </w:p>
          <w:p w14:paraId="621B0EDD" w14:textId="77777777" w:rsidR="004E27B1" w:rsidRDefault="004E27B1" w:rsidP="0054468F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1619E3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سوم</w:t>
            </w:r>
          </w:p>
        </w:tc>
      </w:tr>
      <w:tr w:rsidR="004E27B1" w14:paraId="76CE419E" w14:textId="77777777" w:rsidTr="004E27B1">
        <w:trPr>
          <w:trHeight w:val="260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34D6" w14:textId="77777777" w:rsidR="004E27B1" w:rsidRDefault="004E27B1" w:rsidP="004244E2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B210" w14:textId="77777777" w:rsidR="004E27B1" w:rsidRPr="00583EA9" w:rsidRDefault="004E27B1" w:rsidP="00583EA9">
            <w:pPr>
              <w:pStyle w:val="ListParagraph"/>
              <w:numPr>
                <w:ilvl w:val="0"/>
                <w:numId w:val="1"/>
              </w:num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83EA9">
              <w:rPr>
                <w:rFonts w:cs="B Nazanin" w:hint="cs"/>
                <w:sz w:val="24"/>
                <w:szCs w:val="24"/>
                <w:rtl/>
                <w:lang w:bidi="fa-IR"/>
              </w:rPr>
              <w:t>تشریح  لگن</w:t>
            </w:r>
          </w:p>
          <w:p w14:paraId="29A8CBC2" w14:textId="77777777" w:rsidR="00583EA9" w:rsidRDefault="00583EA9" w:rsidP="00583EA9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90F1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E27B1" w14:paraId="7D43ACFC" w14:textId="77777777" w:rsidTr="004E27B1">
        <w:trPr>
          <w:trHeight w:val="730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42F5" w14:textId="77777777" w:rsidR="004E27B1" w:rsidRDefault="004E27B1" w:rsidP="00224136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مجاورات و ساختمان کلیه، حالب، مثانه، پیشابره، غده فوق کلیه  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94E1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آناتومی سیستم ادراری</w:t>
            </w:r>
          </w:p>
          <w:p w14:paraId="597580CF" w14:textId="77777777" w:rsidR="004E27B1" w:rsidRDefault="004E27B1" w:rsidP="00AB3DE9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DB75D2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چهارم</w:t>
            </w:r>
          </w:p>
        </w:tc>
      </w:tr>
      <w:tr w:rsidR="004E27B1" w14:paraId="1599EF62" w14:textId="77777777" w:rsidTr="004E27B1">
        <w:trPr>
          <w:trHeight w:val="330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4C7D" w14:textId="77777777" w:rsidR="004E27B1" w:rsidRDefault="004E27B1" w:rsidP="00224136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2483" w14:textId="77777777" w:rsidR="00583EA9" w:rsidRPr="00583EA9" w:rsidRDefault="00583EA9" w:rsidP="00583EA9">
            <w:pPr>
              <w:pStyle w:val="ListParagraph"/>
              <w:numPr>
                <w:ilvl w:val="0"/>
                <w:numId w:val="1"/>
              </w:num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83EA9">
              <w:rPr>
                <w:rFonts w:cs="B Nazanin" w:hint="cs"/>
                <w:sz w:val="24"/>
                <w:szCs w:val="24"/>
                <w:rtl/>
                <w:lang w:bidi="fa-IR"/>
              </w:rPr>
              <w:t>تشریح  لگن</w:t>
            </w:r>
          </w:p>
          <w:p w14:paraId="46EC8BE8" w14:textId="77777777" w:rsidR="004E27B1" w:rsidRDefault="004E27B1" w:rsidP="00AB3DE9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26B5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E27B1" w14:paraId="571887CF" w14:textId="77777777" w:rsidTr="004E27B1">
        <w:trPr>
          <w:trHeight w:val="1160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3F5E" w14:textId="0CA25E9A" w:rsidR="004E27B1" w:rsidRDefault="004E27B1" w:rsidP="00123CE0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بیضه، اپیدیدیم، اسکروتوم، طناب اسپرماتیک، مجرای دفرنس، سمینال وزیکول، پروستات، </w:t>
            </w:r>
            <w:r w:rsidR="00F7253A">
              <w:rPr>
                <w:rFonts w:cs="B Nazanin" w:hint="cs"/>
                <w:sz w:val="24"/>
                <w:szCs w:val="24"/>
                <w:rtl/>
                <w:lang w:bidi="fa-IR"/>
              </w:rPr>
              <w:t>بولبویورترال، آلت تناسلی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</w:p>
          <w:p w14:paraId="7268DEE6" w14:textId="77777777" w:rsidR="004E27B1" w:rsidRDefault="004E27B1" w:rsidP="00AB3DE9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1105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آناتومی سیستم تناسلی مرد</w:t>
            </w:r>
          </w:p>
          <w:p w14:paraId="6765C335" w14:textId="77777777" w:rsidR="004E27B1" w:rsidRDefault="004E27B1" w:rsidP="00AB3DE9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FEB2A7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</w:p>
        </w:tc>
      </w:tr>
      <w:tr w:rsidR="004E27B1" w14:paraId="7CC63EB9" w14:textId="77777777" w:rsidTr="004E27B1">
        <w:trPr>
          <w:trHeight w:val="550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F38D" w14:textId="77777777" w:rsidR="004E27B1" w:rsidRDefault="004E27B1" w:rsidP="00AB3DE9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62E2" w14:textId="77777777" w:rsidR="00583EA9" w:rsidRPr="00583EA9" w:rsidRDefault="00583EA9" w:rsidP="00583EA9">
            <w:pPr>
              <w:pStyle w:val="ListParagraph"/>
              <w:numPr>
                <w:ilvl w:val="0"/>
                <w:numId w:val="1"/>
              </w:num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83EA9">
              <w:rPr>
                <w:rFonts w:cs="B Nazanin" w:hint="cs"/>
                <w:sz w:val="24"/>
                <w:szCs w:val="24"/>
                <w:rtl/>
                <w:lang w:bidi="fa-IR"/>
              </w:rPr>
              <w:t>تشریح  لگن</w:t>
            </w:r>
          </w:p>
          <w:p w14:paraId="004838D8" w14:textId="77777777" w:rsidR="004E27B1" w:rsidRDefault="004E27B1" w:rsidP="00AB3DE9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678B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E27B1" w14:paraId="0512D2FD" w14:textId="77777777" w:rsidTr="004E27B1">
        <w:trPr>
          <w:trHeight w:val="1150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37C4" w14:textId="4C13E1A8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تخمدان، رحم، لوله رحمی، ، واژن و دستگاه تناسلی خارجی </w:t>
            </w:r>
          </w:p>
          <w:p w14:paraId="18A53E16" w14:textId="77777777" w:rsidR="004E27B1" w:rsidRDefault="004E27B1" w:rsidP="00AB3DE9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8A57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آناتومی سیستم تناسلی زن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06F5DB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ششم</w:t>
            </w:r>
          </w:p>
        </w:tc>
      </w:tr>
      <w:tr w:rsidR="004E27B1" w14:paraId="0C8EBEFE" w14:textId="77777777" w:rsidTr="004E27B1">
        <w:trPr>
          <w:trHeight w:val="210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F446" w14:textId="77777777" w:rsidR="004E27B1" w:rsidRDefault="004E27B1" w:rsidP="00AB3DE9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FC65" w14:textId="77777777" w:rsidR="00583EA9" w:rsidRPr="00583EA9" w:rsidRDefault="00583EA9" w:rsidP="00583EA9">
            <w:pPr>
              <w:pStyle w:val="ListParagraph"/>
              <w:numPr>
                <w:ilvl w:val="0"/>
                <w:numId w:val="1"/>
              </w:num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83EA9">
              <w:rPr>
                <w:rFonts w:cs="B Nazanin" w:hint="cs"/>
                <w:sz w:val="24"/>
                <w:szCs w:val="24"/>
                <w:rtl/>
                <w:lang w:bidi="fa-IR"/>
              </w:rPr>
              <w:t>تشریح  لگن</w:t>
            </w:r>
          </w:p>
          <w:p w14:paraId="655E75CC" w14:textId="77777777" w:rsidR="004E27B1" w:rsidRDefault="004E27B1" w:rsidP="00AB3DE9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FB68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E27B1" w14:paraId="1C255128" w14:textId="77777777" w:rsidTr="004E27B1">
        <w:trPr>
          <w:trHeight w:val="750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D3A3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عروق و اعصاب لگن 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0B5B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آناتومی بافت نرم لگن</w:t>
            </w:r>
          </w:p>
          <w:p w14:paraId="30FD4E31" w14:textId="77777777" w:rsidR="004E27B1" w:rsidRDefault="004E27B1" w:rsidP="00AB3DE9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AD871F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هفتم</w:t>
            </w:r>
          </w:p>
        </w:tc>
      </w:tr>
      <w:tr w:rsidR="004E27B1" w14:paraId="77029252" w14:textId="77777777" w:rsidTr="004E27B1">
        <w:trPr>
          <w:trHeight w:val="250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3B68" w14:textId="77777777" w:rsidR="004E27B1" w:rsidRDefault="004E27B1" w:rsidP="00AB3DE9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DBE2" w14:textId="77777777" w:rsidR="00583EA9" w:rsidRPr="00583EA9" w:rsidRDefault="00583EA9" w:rsidP="00583EA9">
            <w:pPr>
              <w:pStyle w:val="ListParagraph"/>
              <w:numPr>
                <w:ilvl w:val="0"/>
                <w:numId w:val="1"/>
              </w:num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83EA9">
              <w:rPr>
                <w:rFonts w:cs="B Nazanin" w:hint="cs"/>
                <w:sz w:val="24"/>
                <w:szCs w:val="24"/>
                <w:rtl/>
                <w:lang w:bidi="fa-IR"/>
              </w:rPr>
              <w:t>تشریح  لگن</w:t>
            </w:r>
          </w:p>
          <w:p w14:paraId="79666030" w14:textId="77777777" w:rsidR="004E27B1" w:rsidRDefault="004E27B1" w:rsidP="00AB3DE9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11A3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83EA9" w14:paraId="0F5FA451" w14:textId="77777777" w:rsidTr="0022288E">
        <w:trPr>
          <w:trHeight w:val="600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5A83" w14:textId="31C4CE36" w:rsidR="00583EA9" w:rsidRDefault="00583EA9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کلیه، </w:t>
            </w:r>
            <w:r w:rsidR="00167BA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میزنای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، مثانه، پیشابراه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1DD7" w14:textId="77777777" w:rsidR="00583EA9" w:rsidRDefault="00583EA9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بافت شناسی سیستم ادراری</w:t>
            </w:r>
          </w:p>
          <w:p w14:paraId="17E2C189" w14:textId="77777777" w:rsidR="00583EA9" w:rsidRDefault="00583EA9" w:rsidP="00583EA9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276521" w14:textId="77777777" w:rsidR="00583EA9" w:rsidRDefault="00583EA9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هشتم</w:t>
            </w:r>
          </w:p>
        </w:tc>
      </w:tr>
      <w:tr w:rsidR="00583EA9" w14:paraId="7C4B9FB3" w14:textId="77777777" w:rsidTr="0022288E">
        <w:trPr>
          <w:trHeight w:val="410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7EAE" w14:textId="77777777" w:rsidR="00583EA9" w:rsidRDefault="00583EA9" w:rsidP="00583EA9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CF73" w14:textId="77777777" w:rsidR="00583EA9" w:rsidRDefault="00573ABA" w:rsidP="00583EA9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مشاهده لام‏های بافت شناسی سیستم ادراری</w:t>
            </w:r>
          </w:p>
          <w:p w14:paraId="35F23A62" w14:textId="77777777" w:rsidR="00573ABA" w:rsidRDefault="00573ABA" w:rsidP="00573ABA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7FA5" w14:textId="77777777" w:rsidR="00583EA9" w:rsidRDefault="00583EA9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83EA9" w14:paraId="67787738" w14:textId="77777777" w:rsidTr="00521E2F">
        <w:trPr>
          <w:trHeight w:val="430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9028" w14:textId="1ABB9683" w:rsidR="00583EA9" w:rsidRDefault="00583EA9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بیضه، اپیدیدیم، مجرای دفران، وزیکول سمینال، غده پروستات</w:t>
            </w:r>
            <w:r w:rsidR="00167BA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بولبویورترال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51BA" w14:textId="77777777" w:rsidR="00583EA9" w:rsidRDefault="00583EA9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بافت شناسی سیستم تناسلی مرد</w:t>
            </w:r>
          </w:p>
          <w:p w14:paraId="79814EDE" w14:textId="77777777" w:rsidR="00583EA9" w:rsidRDefault="00583EA9" w:rsidP="00583EA9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BB960D" w14:textId="77777777" w:rsidR="00583EA9" w:rsidRDefault="00583EA9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نهم</w:t>
            </w:r>
          </w:p>
        </w:tc>
      </w:tr>
      <w:tr w:rsidR="00583EA9" w14:paraId="0B4AD663" w14:textId="77777777" w:rsidTr="00521E2F">
        <w:trPr>
          <w:trHeight w:val="220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7AFC" w14:textId="77777777" w:rsidR="00583EA9" w:rsidRDefault="00583EA9" w:rsidP="00583EA9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CEA5" w14:textId="77777777" w:rsidR="00583EA9" w:rsidRDefault="00573ABA" w:rsidP="00583EA9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مشاهده لام‏های بافت شناسی سیستم تناسلی مرد</w:t>
            </w:r>
          </w:p>
        </w:tc>
        <w:tc>
          <w:tcPr>
            <w:tcW w:w="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5327" w14:textId="77777777" w:rsidR="00583EA9" w:rsidRDefault="00583EA9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83EA9" w14:paraId="64652E21" w14:textId="77777777" w:rsidTr="000B0EAC">
        <w:trPr>
          <w:trHeight w:val="450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57ED" w14:textId="77777777" w:rsidR="00583EA9" w:rsidRDefault="00583EA9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تخمدان، رحم، </w:t>
            </w:r>
            <w:r w:rsidR="0086425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واژن، 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EF45" w14:textId="77777777" w:rsidR="00583EA9" w:rsidRDefault="00583EA9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بافت شناسی سیستم تناسلی زن</w:t>
            </w:r>
          </w:p>
          <w:p w14:paraId="0964118C" w14:textId="77777777" w:rsidR="00583EA9" w:rsidRDefault="00583EA9" w:rsidP="00583EA9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1D56A" w14:textId="77777777" w:rsidR="00583EA9" w:rsidRDefault="00583EA9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دهم</w:t>
            </w:r>
          </w:p>
        </w:tc>
      </w:tr>
      <w:tr w:rsidR="00583EA9" w14:paraId="420C8603" w14:textId="77777777" w:rsidTr="000B0EAC">
        <w:trPr>
          <w:trHeight w:val="260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940A" w14:textId="77777777" w:rsidR="00583EA9" w:rsidRDefault="00583EA9" w:rsidP="00583EA9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F442" w14:textId="77777777" w:rsidR="00583EA9" w:rsidRDefault="006E333A" w:rsidP="00583EA9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مشاهده لام‏های بافت شناسی سیستم تناسلی زن</w:t>
            </w:r>
          </w:p>
        </w:tc>
        <w:tc>
          <w:tcPr>
            <w:tcW w:w="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83C3" w14:textId="77777777" w:rsidR="00583EA9" w:rsidRDefault="00583EA9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E27B1" w14:paraId="2219B563" w14:textId="77777777" w:rsidTr="004E27B1"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0770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5888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جنین شناسی سیستم ادراری</w:t>
            </w:r>
          </w:p>
          <w:p w14:paraId="65815B8E" w14:textId="77777777" w:rsidR="00583EA9" w:rsidRDefault="00583EA9" w:rsidP="00583EA9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440F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یازدهم</w:t>
            </w:r>
          </w:p>
        </w:tc>
      </w:tr>
      <w:tr w:rsidR="004E27B1" w14:paraId="7CDFFB5B" w14:textId="77777777" w:rsidTr="004E27B1"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6ACF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6ADA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جنین شناسی سیستم تناسلی مرد</w:t>
            </w:r>
          </w:p>
          <w:p w14:paraId="38F61D5D" w14:textId="77777777" w:rsidR="00583EA9" w:rsidRDefault="00583EA9" w:rsidP="00583EA9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4F67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دوازدهم</w:t>
            </w:r>
          </w:p>
        </w:tc>
      </w:tr>
      <w:tr w:rsidR="004E27B1" w14:paraId="4EA273A2" w14:textId="77777777" w:rsidTr="004E27B1"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C333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6029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جنین شناسی سیستم تناسلی زن</w:t>
            </w:r>
          </w:p>
          <w:p w14:paraId="1E78B633" w14:textId="77777777" w:rsidR="00583EA9" w:rsidRDefault="00583EA9" w:rsidP="00583EA9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89F0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سیزدهم</w:t>
            </w:r>
          </w:p>
        </w:tc>
      </w:tr>
      <w:tr w:rsidR="004E27B1" w14:paraId="0078E761" w14:textId="77777777" w:rsidTr="004E27B1"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F793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A78D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آناتومی سطحی و آناتومی بالینی</w:t>
            </w:r>
          </w:p>
          <w:p w14:paraId="7680D4AA" w14:textId="77777777" w:rsidR="00583EA9" w:rsidRDefault="00583EA9" w:rsidP="00583EA9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751E" w14:textId="77777777" w:rsidR="004E27B1" w:rsidRDefault="004E27B1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چهاردهم</w:t>
            </w:r>
          </w:p>
        </w:tc>
      </w:tr>
    </w:tbl>
    <w:p w14:paraId="395121CC" w14:textId="77777777" w:rsidR="00506D4A" w:rsidRDefault="00506D4A" w:rsidP="00506D4A">
      <w:pPr>
        <w:bidi/>
        <w:rPr>
          <w:rFonts w:cs="B Nazanin"/>
          <w:sz w:val="24"/>
          <w:szCs w:val="24"/>
          <w:rtl/>
          <w:lang w:bidi="fa-IR"/>
        </w:rPr>
      </w:pPr>
    </w:p>
    <w:p w14:paraId="3278B866" w14:textId="77777777" w:rsidR="006C6E34" w:rsidRDefault="006C6E34" w:rsidP="006C6E34">
      <w:p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هر یک واحد نظری معادل 17 ساعت و هر یک واحد عملی معادل 34 ساعت می‏باشد. </w:t>
      </w:r>
    </w:p>
    <w:p w14:paraId="788A535E" w14:textId="77777777" w:rsidR="00506D4A" w:rsidRDefault="00506D4A" w:rsidP="00506D4A">
      <w:pPr>
        <w:bidi/>
        <w:rPr>
          <w:rFonts w:cs="B Nazanin"/>
          <w:sz w:val="24"/>
          <w:szCs w:val="24"/>
          <w:lang w:bidi="fa-IR"/>
        </w:rPr>
      </w:pPr>
      <w:bookmarkStart w:id="0" w:name="_GoBack"/>
      <w:bookmarkEnd w:id="0"/>
    </w:p>
    <w:p w14:paraId="6DAD34A8" w14:textId="77777777" w:rsidR="00506D4A" w:rsidRDefault="004E27B1" w:rsidP="00506D4A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روش یاددهی و یادگیری:</w:t>
      </w:r>
    </w:p>
    <w:p w14:paraId="28CA0672" w14:textId="77777777" w:rsidR="004E27B1" w:rsidRDefault="004E27B1" w:rsidP="004E27B1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تکالیف دانشجو:</w:t>
      </w:r>
    </w:p>
    <w:p w14:paraId="69660F2A" w14:textId="77777777" w:rsidR="00123B49" w:rsidRDefault="004E27B1" w:rsidP="00063E67">
      <w:p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نحوه ارزشیابی و درصد آن</w:t>
      </w:r>
      <w:r w:rsidR="00063E67">
        <w:rPr>
          <w:rFonts w:cs="B Nazanin" w:hint="cs"/>
          <w:sz w:val="24"/>
          <w:szCs w:val="24"/>
          <w:rtl/>
          <w:lang w:bidi="fa-IR"/>
        </w:rPr>
        <w:t>:</w:t>
      </w:r>
    </w:p>
    <w:sectPr w:rsidR="00123B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46B81"/>
    <w:multiLevelType w:val="hybridMultilevel"/>
    <w:tmpl w:val="925444F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0MzewsDA0MbMwtbRQ0lEKTi0uzszPAykwqQUAiPomZCwAAAA="/>
  </w:docVars>
  <w:rsids>
    <w:rsidRoot w:val="00506D4A"/>
    <w:rsid w:val="00063E67"/>
    <w:rsid w:val="000C546D"/>
    <w:rsid w:val="000F29FC"/>
    <w:rsid w:val="00123B49"/>
    <w:rsid w:val="00123CE0"/>
    <w:rsid w:val="00167BAB"/>
    <w:rsid w:val="001B648E"/>
    <w:rsid w:val="001D1229"/>
    <w:rsid w:val="00206FEF"/>
    <w:rsid w:val="00224136"/>
    <w:rsid w:val="00271125"/>
    <w:rsid w:val="003A39A5"/>
    <w:rsid w:val="004155FC"/>
    <w:rsid w:val="004244E2"/>
    <w:rsid w:val="004E27B1"/>
    <w:rsid w:val="00506D4A"/>
    <w:rsid w:val="005146DB"/>
    <w:rsid w:val="0054468F"/>
    <w:rsid w:val="00547D51"/>
    <w:rsid w:val="00573ABA"/>
    <w:rsid w:val="00583EA9"/>
    <w:rsid w:val="005B1ECE"/>
    <w:rsid w:val="005F1441"/>
    <w:rsid w:val="005F1B7C"/>
    <w:rsid w:val="006671F2"/>
    <w:rsid w:val="006C6E34"/>
    <w:rsid w:val="006D7A19"/>
    <w:rsid w:val="006E333A"/>
    <w:rsid w:val="007214A8"/>
    <w:rsid w:val="00731496"/>
    <w:rsid w:val="007F1DA7"/>
    <w:rsid w:val="00826FC1"/>
    <w:rsid w:val="0086425E"/>
    <w:rsid w:val="009802C8"/>
    <w:rsid w:val="00A03ED9"/>
    <w:rsid w:val="00A672D3"/>
    <w:rsid w:val="00AB3DE9"/>
    <w:rsid w:val="00B11755"/>
    <w:rsid w:val="00BC2B2C"/>
    <w:rsid w:val="00D0007A"/>
    <w:rsid w:val="00D76713"/>
    <w:rsid w:val="00DA12F3"/>
    <w:rsid w:val="00DF3AB2"/>
    <w:rsid w:val="00DF6529"/>
    <w:rsid w:val="00E84116"/>
    <w:rsid w:val="00E84E8B"/>
    <w:rsid w:val="00E920EC"/>
    <w:rsid w:val="00EA2929"/>
    <w:rsid w:val="00F7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3BE78"/>
  <w15:chartTrackingRefBased/>
  <w15:docId w15:val="{587B63C3-B20A-482E-B920-22668EF7A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6D4A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6D4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2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dr.saheli</dc:creator>
  <cp:keywords/>
  <dc:description/>
  <cp:lastModifiedBy>dr.saheli</cp:lastModifiedBy>
  <cp:revision>50</cp:revision>
  <dcterms:created xsi:type="dcterms:W3CDTF">2021-07-19T11:18:00Z</dcterms:created>
  <dcterms:modified xsi:type="dcterms:W3CDTF">2021-09-26T04:44:00Z</dcterms:modified>
</cp:coreProperties>
</file>